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952E3A" w:rsidRDefault="00725F83">
      <w:pPr>
        <w:rPr>
          <w:sz w:val="48"/>
        </w:rPr>
      </w:pPr>
      <w:r w:rsidRPr="00725F83">
        <w:rPr>
          <w:sz w:val="48"/>
        </w:rPr>
        <w:t>Recipes for Making Pigments:</w:t>
      </w:r>
    </w:p>
    <w:p w:rsidR="00952E3A" w:rsidRDefault="00952E3A">
      <w:pPr>
        <w:rPr>
          <w:sz w:val="48"/>
        </w:rPr>
      </w:pPr>
    </w:p>
    <w:p w:rsidR="00725F83" w:rsidRPr="00952E3A" w:rsidRDefault="00952E3A">
      <w:r>
        <w:t>These recipes were based on instructions found at Pigments Through the Ages (</w:t>
      </w:r>
      <w:hyperlink r:id="rId4" w:history="1">
        <w:r w:rsidRPr="000476CC">
          <w:rPr>
            <w:rStyle w:val="Hyperlink"/>
          </w:rPr>
          <w:t>http://www.webexhibits.org/pigments/</w:t>
        </w:r>
      </w:hyperlink>
      <w:r>
        <w:t xml:space="preserve">) and from trial and error in my chemistry classes. </w:t>
      </w:r>
    </w:p>
    <w:p w:rsidR="001B473E" w:rsidRDefault="001B473E"/>
    <w:p w:rsidR="00952E3A" w:rsidRDefault="00952E3A"/>
    <w:p w:rsidR="00725F83" w:rsidRDefault="00725F83"/>
    <w:p w:rsidR="00725F83" w:rsidRPr="001B473E" w:rsidRDefault="00725F83">
      <w:pPr>
        <w:rPr>
          <w:b/>
        </w:rPr>
      </w:pPr>
      <w:r w:rsidRPr="001B473E">
        <w:rPr>
          <w:b/>
        </w:rPr>
        <w:t>Cobalt Blue:</w:t>
      </w:r>
    </w:p>
    <w:p w:rsidR="00725F83" w:rsidRDefault="00725F83"/>
    <w:p w:rsidR="00725F83" w:rsidRDefault="00725F83">
      <w:r>
        <w:t xml:space="preserve">Take 2.0 g of Cobalt chloride </w:t>
      </w:r>
      <w:proofErr w:type="spellStart"/>
      <w:r>
        <w:t>hexahydrate</w:t>
      </w:r>
      <w:proofErr w:type="spellEnd"/>
      <w:r>
        <w:t xml:space="preserve"> (CoCl</w:t>
      </w:r>
      <w:r w:rsidRPr="00725F83">
        <w:rPr>
          <w:vertAlign w:val="subscript"/>
        </w:rPr>
        <w:t>2</w:t>
      </w:r>
      <w:r>
        <w:t xml:space="preserve"> • 6H</w:t>
      </w:r>
      <w:r w:rsidRPr="00725F83">
        <w:rPr>
          <w:vertAlign w:val="subscript"/>
        </w:rPr>
        <w:t>2</w:t>
      </w:r>
      <w:r>
        <w:t>O) and grind it with 10.0 g of Aluminum chloride (Al</w:t>
      </w:r>
      <w:r w:rsidRPr="00725F83">
        <w:rPr>
          <w:vertAlign w:val="subscript"/>
        </w:rPr>
        <w:t>2</w:t>
      </w:r>
      <w:r>
        <w:t>Cl</w:t>
      </w:r>
      <w:r w:rsidRPr="001B473E">
        <w:rPr>
          <w:vertAlign w:val="subscript"/>
        </w:rPr>
        <w:t>3</w:t>
      </w:r>
      <w:r>
        <w:t xml:space="preserve">) in a mortar. Heat </w:t>
      </w:r>
      <w:r w:rsidR="00F25DBD">
        <w:t xml:space="preserve">the mixture </w:t>
      </w:r>
      <w:r>
        <w:t>in a test tube for 3-4 minutes.</w:t>
      </w:r>
      <w:r w:rsidR="00952E3A">
        <w:t xml:space="preserve"> This recipe might produce a pinkish solution that dries to a bright cyan blue. This is a characteristic of cobalt chloride – it is pink when hydrated and blue when dry. </w:t>
      </w:r>
    </w:p>
    <w:p w:rsidR="00F25DBD" w:rsidRDefault="00F25DBD"/>
    <w:p w:rsidR="00725F83" w:rsidRDefault="00725F83"/>
    <w:p w:rsidR="00725F83" w:rsidRPr="001B473E" w:rsidRDefault="00725F83">
      <w:pPr>
        <w:rPr>
          <w:b/>
        </w:rPr>
      </w:pPr>
      <w:r w:rsidRPr="001B473E">
        <w:rPr>
          <w:b/>
        </w:rPr>
        <w:t>Prussian Blue:</w:t>
      </w:r>
    </w:p>
    <w:p w:rsidR="00725F83" w:rsidRDefault="00725F83"/>
    <w:p w:rsidR="00725F83" w:rsidRDefault="00725F83">
      <w:r>
        <w:t>4.0 g of Ferric chloride (FeCl</w:t>
      </w:r>
      <w:r w:rsidRPr="001B473E">
        <w:rPr>
          <w:vertAlign w:val="subscript"/>
        </w:rPr>
        <w:t>3</w:t>
      </w:r>
      <w:r w:rsidR="00477651">
        <w:t>) in 1</w:t>
      </w:r>
      <w:r>
        <w:t xml:space="preserve">00 </w:t>
      </w:r>
      <w:proofErr w:type="spellStart"/>
      <w:r>
        <w:t>mL</w:t>
      </w:r>
      <w:proofErr w:type="spellEnd"/>
      <w:r>
        <w:t xml:space="preserve"> of </w:t>
      </w:r>
      <w:proofErr w:type="spellStart"/>
      <w:r>
        <w:t>dionized</w:t>
      </w:r>
      <w:proofErr w:type="spellEnd"/>
      <w:r>
        <w:t xml:space="preserve"> water is slowly poured into a stirred solution of 2.0 of Potassium </w:t>
      </w:r>
      <w:proofErr w:type="spellStart"/>
      <w:r>
        <w:t>hexacyanoferrite</w:t>
      </w:r>
      <w:proofErr w:type="spellEnd"/>
      <w:r>
        <w:t xml:space="preserve"> (</w:t>
      </w:r>
      <w:proofErr w:type="gramStart"/>
      <w:r>
        <w:t>K</w:t>
      </w:r>
      <w:r w:rsidRPr="001B473E">
        <w:rPr>
          <w:vertAlign w:val="subscript"/>
        </w:rPr>
        <w:t>4</w:t>
      </w:r>
      <w:r>
        <w:t>[</w:t>
      </w:r>
      <w:proofErr w:type="gramEnd"/>
      <w:r>
        <w:t>F</w:t>
      </w:r>
      <w:r w:rsidRPr="001B473E">
        <w:rPr>
          <w:vertAlign w:val="subscript"/>
        </w:rPr>
        <w:t>3</w:t>
      </w:r>
      <w:r>
        <w:t>(CN)</w:t>
      </w:r>
      <w:r w:rsidRPr="001B473E">
        <w:rPr>
          <w:vertAlign w:val="subscript"/>
        </w:rPr>
        <w:t>6</w:t>
      </w:r>
      <w:r>
        <w:t xml:space="preserve">]) in </w:t>
      </w:r>
      <w:r w:rsidR="00477651">
        <w:t>1</w:t>
      </w:r>
      <w:r>
        <w:t xml:space="preserve">00 </w:t>
      </w:r>
      <w:proofErr w:type="spellStart"/>
      <w:r>
        <w:t>mL</w:t>
      </w:r>
      <w:proofErr w:type="spellEnd"/>
      <w:r>
        <w:t xml:space="preserve"> of water. Stir while pouring through filter paper. Place in an evaporation dish</w:t>
      </w:r>
      <w:r w:rsidR="00477651">
        <w:t xml:space="preserve"> or flask</w:t>
      </w:r>
      <w:r>
        <w:t xml:space="preserve"> and dry at 100 °C on a hot plate.</w:t>
      </w:r>
    </w:p>
    <w:p w:rsidR="00F25DBD" w:rsidRDefault="00F25DBD"/>
    <w:p w:rsidR="00725F83" w:rsidRDefault="00725F83"/>
    <w:p w:rsidR="00725F83" w:rsidRPr="001B473E" w:rsidRDefault="00725F83">
      <w:pPr>
        <w:rPr>
          <w:b/>
        </w:rPr>
      </w:pPr>
      <w:r w:rsidRPr="001B473E">
        <w:rPr>
          <w:b/>
        </w:rPr>
        <w:t>Cobalt Violet</w:t>
      </w:r>
      <w:r w:rsidR="001B473E">
        <w:rPr>
          <w:b/>
        </w:rPr>
        <w:t>:</w:t>
      </w:r>
    </w:p>
    <w:p w:rsidR="00725F83" w:rsidRDefault="00725F83"/>
    <w:p w:rsidR="00725F83" w:rsidRDefault="00725F83">
      <w:r>
        <w:t xml:space="preserve">4.0 g of Cobalt chloride </w:t>
      </w:r>
      <w:proofErr w:type="spellStart"/>
      <w:r>
        <w:t>hexahydrate</w:t>
      </w:r>
      <w:proofErr w:type="spellEnd"/>
      <w:r>
        <w:t xml:space="preserve"> (CoCl</w:t>
      </w:r>
      <w:r w:rsidRPr="001B473E">
        <w:rPr>
          <w:vertAlign w:val="subscript"/>
        </w:rPr>
        <w:t>2</w:t>
      </w:r>
      <w:r>
        <w:t xml:space="preserve"> • 6H</w:t>
      </w:r>
      <w:r w:rsidRPr="001B473E">
        <w:rPr>
          <w:vertAlign w:val="subscript"/>
        </w:rPr>
        <w:t>2</w:t>
      </w:r>
      <w:r>
        <w:t>O) and 2.6 g of sodium hydrogen phosphate (NaH</w:t>
      </w:r>
      <w:r w:rsidRPr="001B473E">
        <w:rPr>
          <w:vertAlign w:val="subscript"/>
        </w:rPr>
        <w:t>2</w:t>
      </w:r>
      <w:r>
        <w:t>PO</w:t>
      </w:r>
      <w:r w:rsidRPr="001B473E">
        <w:rPr>
          <w:vertAlign w:val="subscript"/>
        </w:rPr>
        <w:t>4</w:t>
      </w:r>
      <w:r>
        <w:t xml:space="preserve"> • 10H</w:t>
      </w:r>
      <w:r w:rsidRPr="001B473E">
        <w:rPr>
          <w:vertAlign w:val="subscript"/>
        </w:rPr>
        <w:t>2</w:t>
      </w:r>
      <w:r>
        <w:t xml:space="preserve">O) each dissolved in 20 </w:t>
      </w:r>
      <w:proofErr w:type="spellStart"/>
      <w:r>
        <w:t>mL</w:t>
      </w:r>
      <w:proofErr w:type="spellEnd"/>
      <w:r>
        <w:t xml:space="preserve"> of water. Then pour together, filter, and dry.</w:t>
      </w:r>
    </w:p>
    <w:p w:rsidR="00F25DBD" w:rsidRDefault="00F25DBD"/>
    <w:p w:rsidR="00725F83" w:rsidRDefault="00725F83"/>
    <w:p w:rsidR="00725F83" w:rsidRPr="001B473E" w:rsidRDefault="00725F83">
      <w:pPr>
        <w:rPr>
          <w:b/>
        </w:rPr>
      </w:pPr>
      <w:r w:rsidRPr="001B473E">
        <w:rPr>
          <w:b/>
        </w:rPr>
        <w:t>Yellow Ochre</w:t>
      </w:r>
      <w:r w:rsidR="001B473E">
        <w:rPr>
          <w:b/>
        </w:rPr>
        <w:t>:</w:t>
      </w:r>
    </w:p>
    <w:p w:rsidR="00725F83" w:rsidRDefault="00725F83"/>
    <w:p w:rsidR="00B80011" w:rsidRDefault="00725F83">
      <w:proofErr w:type="gramStart"/>
      <w:r>
        <w:t xml:space="preserve">2.0 of Cobalt chloride </w:t>
      </w:r>
      <w:proofErr w:type="spellStart"/>
      <w:r>
        <w:t>hexahydrate</w:t>
      </w:r>
      <w:proofErr w:type="spellEnd"/>
      <w:r>
        <w:t xml:space="preserve"> </w:t>
      </w:r>
      <w:r w:rsidR="001B473E">
        <w:t>(CoCl</w:t>
      </w:r>
      <w:r w:rsidR="001B473E" w:rsidRPr="001B473E">
        <w:rPr>
          <w:vertAlign w:val="subscript"/>
        </w:rPr>
        <w:t>2</w:t>
      </w:r>
      <w:r w:rsidR="001B473E">
        <w:t xml:space="preserve"> • 6H</w:t>
      </w:r>
      <w:r w:rsidR="001B473E" w:rsidRPr="001B473E">
        <w:rPr>
          <w:vertAlign w:val="subscript"/>
        </w:rPr>
        <w:t>2</w:t>
      </w:r>
      <w:r w:rsidR="001B473E">
        <w:t>O)</w:t>
      </w:r>
      <w:r>
        <w:t>.</w:t>
      </w:r>
      <w:proofErr w:type="gramEnd"/>
      <w:r>
        <w:t xml:space="preserve"> Acidify it with 2 </w:t>
      </w:r>
      <w:proofErr w:type="spellStart"/>
      <w:r>
        <w:t>mL</w:t>
      </w:r>
      <w:proofErr w:type="spellEnd"/>
      <w:r>
        <w:t xml:space="preserve"> of glacial acetic acid. Slowly mix in 16.0 g of Potassium nitrite (KNO</w:t>
      </w:r>
      <w:r w:rsidRPr="001B473E">
        <w:rPr>
          <w:vertAlign w:val="subscript"/>
        </w:rPr>
        <w:t>2</w:t>
      </w:r>
      <w:r>
        <w:t>).</w:t>
      </w:r>
      <w:r w:rsidR="00952E3A">
        <w:t xml:space="preserve"> Add water and gum Arabic.</w:t>
      </w:r>
    </w:p>
    <w:p w:rsidR="00F25DBD" w:rsidRDefault="00F25DBD"/>
    <w:p w:rsidR="00B80011" w:rsidRDefault="00B80011"/>
    <w:p w:rsidR="00B80011" w:rsidRPr="00B80011" w:rsidRDefault="00B80011">
      <w:pPr>
        <w:rPr>
          <w:b/>
        </w:rPr>
      </w:pPr>
      <w:r w:rsidRPr="00B80011">
        <w:rPr>
          <w:b/>
        </w:rPr>
        <w:t>Lemon Yellow:</w:t>
      </w:r>
    </w:p>
    <w:p w:rsidR="00B80011" w:rsidRDefault="00B80011"/>
    <w:p w:rsidR="003A1E6E" w:rsidRDefault="00B80011">
      <w:r>
        <w:t xml:space="preserve">Add 2.0 g of Barium Chloride to 20 </w:t>
      </w:r>
      <w:proofErr w:type="spellStart"/>
      <w:r>
        <w:t>mL</w:t>
      </w:r>
      <w:proofErr w:type="spellEnd"/>
      <w:r>
        <w:t xml:space="preserve"> water in a small beaker. Add 2.0 g of Potassium Chromate to 20 </w:t>
      </w:r>
      <w:proofErr w:type="spellStart"/>
      <w:r>
        <w:t>mL</w:t>
      </w:r>
      <w:proofErr w:type="spellEnd"/>
      <w:r>
        <w:t xml:space="preserve"> water</w:t>
      </w:r>
      <w:r w:rsidR="0084589D">
        <w:t xml:space="preserve"> in another beaker</w:t>
      </w:r>
      <w:r>
        <w:t>. Dissolve both. Then mix both beakers together.</w:t>
      </w:r>
    </w:p>
    <w:p w:rsidR="00F25DBD" w:rsidRDefault="00F25DBD" w:rsidP="003A1E6E">
      <w:pPr>
        <w:widowControl w:val="0"/>
        <w:autoSpaceDE w:val="0"/>
        <w:autoSpaceDN w:val="0"/>
        <w:adjustRightInd w:val="0"/>
        <w:spacing w:after="200" w:line="460" w:lineRule="atLeast"/>
        <w:rPr>
          <w:rFonts w:cs="Georgia"/>
          <w:b/>
          <w:szCs w:val="26"/>
        </w:rPr>
      </w:pPr>
    </w:p>
    <w:p w:rsidR="003A1E6E" w:rsidRPr="003A1E6E" w:rsidRDefault="003A1E6E" w:rsidP="003A1E6E">
      <w:pPr>
        <w:widowControl w:val="0"/>
        <w:autoSpaceDE w:val="0"/>
        <w:autoSpaceDN w:val="0"/>
        <w:adjustRightInd w:val="0"/>
        <w:spacing w:after="200" w:line="460" w:lineRule="atLeast"/>
        <w:rPr>
          <w:rFonts w:cs="Georgia"/>
          <w:b/>
          <w:szCs w:val="26"/>
        </w:rPr>
      </w:pPr>
      <w:r>
        <w:rPr>
          <w:rFonts w:cs="Georgia"/>
          <w:b/>
          <w:szCs w:val="26"/>
        </w:rPr>
        <w:t>Carmine</w:t>
      </w:r>
      <w:r w:rsidRPr="003A1E6E">
        <w:rPr>
          <w:rFonts w:cs="Georgia"/>
          <w:b/>
          <w:szCs w:val="26"/>
        </w:rPr>
        <w:t>:</w:t>
      </w:r>
    </w:p>
    <w:p w:rsidR="003A1E6E" w:rsidRDefault="003A1E6E" w:rsidP="003A1E6E">
      <w:pPr>
        <w:widowControl w:val="0"/>
        <w:autoSpaceDE w:val="0"/>
        <w:autoSpaceDN w:val="0"/>
        <w:adjustRightInd w:val="0"/>
        <w:spacing w:after="200"/>
        <w:rPr>
          <w:rFonts w:cs="Georgia"/>
          <w:szCs w:val="26"/>
        </w:rPr>
      </w:pPr>
      <w:r w:rsidRPr="003A1E6E">
        <w:rPr>
          <w:rFonts w:cs="Georgia"/>
          <w:szCs w:val="26"/>
        </w:rPr>
        <w:t xml:space="preserve">5.0 g powdered cochineal is boiled in 350 </w:t>
      </w:r>
      <w:proofErr w:type="spellStart"/>
      <w:r w:rsidRPr="003A1E6E">
        <w:rPr>
          <w:rFonts w:cs="Georgia"/>
          <w:szCs w:val="26"/>
        </w:rPr>
        <w:t>mL</w:t>
      </w:r>
      <w:proofErr w:type="spellEnd"/>
      <w:r w:rsidRPr="003A1E6E">
        <w:rPr>
          <w:rFonts w:cs="Georgia"/>
          <w:szCs w:val="26"/>
        </w:rPr>
        <w:t xml:space="preserve"> of distilled water until the volume has been slowly reduced to about 150 </w:t>
      </w:r>
      <w:proofErr w:type="spellStart"/>
      <w:r w:rsidRPr="003A1E6E">
        <w:rPr>
          <w:rFonts w:cs="Georgia"/>
          <w:szCs w:val="26"/>
        </w:rPr>
        <w:t>mL</w:t>
      </w:r>
      <w:proofErr w:type="spellEnd"/>
      <w:r w:rsidRPr="003A1E6E">
        <w:rPr>
          <w:rFonts w:cs="Georgia"/>
          <w:szCs w:val="26"/>
        </w:rPr>
        <w:t xml:space="preserve">; </w:t>
      </w:r>
      <w:r w:rsidR="00F25DBD">
        <w:rPr>
          <w:rFonts w:cs="Georgia"/>
          <w:szCs w:val="26"/>
        </w:rPr>
        <w:t xml:space="preserve">add </w:t>
      </w:r>
      <w:r w:rsidRPr="003A1E6E">
        <w:rPr>
          <w:rFonts w:cs="Georgia"/>
          <w:szCs w:val="26"/>
        </w:rPr>
        <w:t xml:space="preserve">7.5 </w:t>
      </w:r>
      <w:proofErr w:type="spellStart"/>
      <w:r w:rsidRPr="003A1E6E">
        <w:rPr>
          <w:rFonts w:cs="Georgia"/>
          <w:szCs w:val="26"/>
        </w:rPr>
        <w:t>mL</w:t>
      </w:r>
      <w:proofErr w:type="spellEnd"/>
      <w:r w:rsidRPr="003A1E6E">
        <w:rPr>
          <w:rFonts w:cs="Georgia"/>
          <w:szCs w:val="26"/>
        </w:rPr>
        <w:t xml:space="preserve"> of dilute ammonia solution, then filter and bottle. Ammonia can be replaced with alum or vinegar or cream of tartar to </w:t>
      </w:r>
      <w:proofErr w:type="gramStart"/>
      <w:r w:rsidRPr="003A1E6E">
        <w:rPr>
          <w:rFonts w:cs="Georgia"/>
          <w:szCs w:val="26"/>
        </w:rPr>
        <w:t>produce</w:t>
      </w:r>
      <w:proofErr w:type="gramEnd"/>
      <w:r w:rsidRPr="003A1E6E">
        <w:rPr>
          <w:rFonts w:cs="Georgia"/>
          <w:szCs w:val="26"/>
        </w:rPr>
        <w:t> different shades.</w:t>
      </w:r>
      <w:r w:rsidR="00F25DBD">
        <w:rPr>
          <w:rFonts w:cs="Georgia"/>
          <w:szCs w:val="26"/>
        </w:rPr>
        <w:t xml:space="preserve"> To make a lake, </w:t>
      </w:r>
      <w:r w:rsidR="0084589D">
        <w:rPr>
          <w:rFonts w:cs="Georgia"/>
          <w:szCs w:val="26"/>
        </w:rPr>
        <w:t xml:space="preserve">some of </w:t>
      </w:r>
      <w:r w:rsidR="00F25DBD">
        <w:rPr>
          <w:rFonts w:cs="Georgia"/>
          <w:szCs w:val="26"/>
        </w:rPr>
        <w:t xml:space="preserve">the pigment is added to </w:t>
      </w:r>
      <w:r w:rsidR="00952E3A">
        <w:rPr>
          <w:rFonts w:cs="Georgia"/>
          <w:szCs w:val="26"/>
        </w:rPr>
        <w:t xml:space="preserve">5 </w:t>
      </w:r>
      <w:r w:rsidR="0084589D">
        <w:rPr>
          <w:rFonts w:cs="Georgia"/>
          <w:szCs w:val="26"/>
        </w:rPr>
        <w:t xml:space="preserve">g of ground natural </w:t>
      </w:r>
      <w:proofErr w:type="gramStart"/>
      <w:r w:rsidR="0084589D">
        <w:rPr>
          <w:rFonts w:cs="Georgia"/>
          <w:szCs w:val="26"/>
        </w:rPr>
        <w:t>chalk which</w:t>
      </w:r>
      <w:proofErr w:type="gramEnd"/>
      <w:r w:rsidR="0084589D">
        <w:rPr>
          <w:rFonts w:cs="Georgia"/>
          <w:szCs w:val="26"/>
        </w:rPr>
        <w:t xml:space="preserve"> has been washed and filtered.</w:t>
      </w:r>
    </w:p>
    <w:p w:rsidR="00F25DBD" w:rsidRDefault="00F25DBD" w:rsidP="003A1E6E">
      <w:pPr>
        <w:widowControl w:val="0"/>
        <w:autoSpaceDE w:val="0"/>
        <w:autoSpaceDN w:val="0"/>
        <w:adjustRightInd w:val="0"/>
        <w:spacing w:after="200"/>
        <w:rPr>
          <w:rFonts w:cs="Georgia"/>
          <w:b/>
          <w:szCs w:val="26"/>
        </w:rPr>
      </w:pPr>
    </w:p>
    <w:p w:rsidR="003A1E6E" w:rsidRPr="00F25DBD" w:rsidRDefault="003A1E6E" w:rsidP="003A1E6E">
      <w:pPr>
        <w:widowControl w:val="0"/>
        <w:autoSpaceDE w:val="0"/>
        <w:autoSpaceDN w:val="0"/>
        <w:adjustRightInd w:val="0"/>
        <w:spacing w:after="200"/>
        <w:rPr>
          <w:rFonts w:cs="Georgia"/>
          <w:b/>
          <w:szCs w:val="26"/>
        </w:rPr>
      </w:pPr>
      <w:r w:rsidRPr="00F25DBD">
        <w:rPr>
          <w:rFonts w:cs="Georgia"/>
          <w:b/>
          <w:szCs w:val="26"/>
        </w:rPr>
        <w:t>India Black (Carbon Black):</w:t>
      </w:r>
    </w:p>
    <w:p w:rsidR="00F25DBD" w:rsidRDefault="003A1E6E" w:rsidP="003A1E6E">
      <w:pPr>
        <w:widowControl w:val="0"/>
        <w:autoSpaceDE w:val="0"/>
        <w:autoSpaceDN w:val="0"/>
        <w:adjustRightInd w:val="0"/>
        <w:spacing w:after="200"/>
        <w:rPr>
          <w:rFonts w:cs="Georgia"/>
          <w:szCs w:val="26"/>
        </w:rPr>
      </w:pPr>
      <w:r>
        <w:rPr>
          <w:rFonts w:cs="Georgia"/>
          <w:szCs w:val="26"/>
        </w:rPr>
        <w:t>Take a charcoal briquette and grind it up to a fine powder in a mortar and pestle</w:t>
      </w:r>
      <w:r w:rsidR="00952E3A">
        <w:rPr>
          <w:rFonts w:cs="Georgia"/>
          <w:szCs w:val="26"/>
        </w:rPr>
        <w:t>, or use soot</w:t>
      </w:r>
      <w:r>
        <w:rPr>
          <w:rFonts w:cs="Georgia"/>
          <w:szCs w:val="26"/>
        </w:rPr>
        <w:t xml:space="preserve">. </w:t>
      </w:r>
      <w:proofErr w:type="gramStart"/>
      <w:r>
        <w:rPr>
          <w:rFonts w:cs="Georgia"/>
          <w:szCs w:val="26"/>
        </w:rPr>
        <w:t>Strain through a sieve to remove any larger grains.</w:t>
      </w:r>
      <w:proofErr w:type="gramEnd"/>
      <w:r>
        <w:rPr>
          <w:rFonts w:cs="Georgia"/>
          <w:szCs w:val="26"/>
        </w:rPr>
        <w:t xml:space="preserve"> </w:t>
      </w:r>
      <w:r w:rsidR="00F25DBD">
        <w:rPr>
          <w:rFonts w:cs="Georgia"/>
          <w:szCs w:val="26"/>
        </w:rPr>
        <w:t xml:space="preserve">Add distilled water to make a paste and a few drops of vinegar. </w:t>
      </w:r>
    </w:p>
    <w:p w:rsidR="00F25DBD" w:rsidRDefault="00F25DBD" w:rsidP="003A1E6E">
      <w:pPr>
        <w:widowControl w:val="0"/>
        <w:autoSpaceDE w:val="0"/>
        <w:autoSpaceDN w:val="0"/>
        <w:adjustRightInd w:val="0"/>
        <w:spacing w:after="200"/>
        <w:rPr>
          <w:rFonts w:cs="Georgia"/>
          <w:szCs w:val="26"/>
        </w:rPr>
      </w:pPr>
    </w:p>
    <w:p w:rsidR="00F25DBD" w:rsidRPr="0084589D" w:rsidRDefault="00F25DBD" w:rsidP="003A1E6E">
      <w:pPr>
        <w:widowControl w:val="0"/>
        <w:autoSpaceDE w:val="0"/>
        <w:autoSpaceDN w:val="0"/>
        <w:adjustRightInd w:val="0"/>
        <w:spacing w:after="200"/>
        <w:rPr>
          <w:rFonts w:cs="Georgia"/>
          <w:b/>
          <w:szCs w:val="26"/>
        </w:rPr>
      </w:pPr>
      <w:proofErr w:type="spellStart"/>
      <w:r w:rsidRPr="00F25DBD">
        <w:rPr>
          <w:rFonts w:cs="Georgia"/>
          <w:b/>
          <w:szCs w:val="26"/>
        </w:rPr>
        <w:t>Verdegris</w:t>
      </w:r>
      <w:proofErr w:type="spellEnd"/>
      <w:r w:rsidRPr="00F25DBD">
        <w:rPr>
          <w:rFonts w:cs="Georgia"/>
          <w:b/>
          <w:szCs w:val="26"/>
        </w:rPr>
        <w:t xml:space="preserve"> (Grecian Green):</w:t>
      </w:r>
    </w:p>
    <w:p w:rsidR="0084589D" w:rsidRPr="00952E3A" w:rsidRDefault="00F25DBD" w:rsidP="00952E3A">
      <w:pPr>
        <w:widowControl w:val="0"/>
        <w:autoSpaceDE w:val="0"/>
        <w:autoSpaceDN w:val="0"/>
        <w:adjustRightInd w:val="0"/>
        <w:spacing w:after="200"/>
        <w:rPr>
          <w:rFonts w:cs="Georgia"/>
          <w:szCs w:val="26"/>
        </w:rPr>
      </w:pPr>
      <w:r>
        <w:rPr>
          <w:rFonts w:cs="Georgia"/>
          <w:szCs w:val="26"/>
        </w:rPr>
        <w:t xml:space="preserve">Take sheets of thick gauge (22 gauge) unvarnished copper sheeting and clean them with dish soap, making sure to handle them only by the edges. Make a solution of vinegar and salt, then dip paper towels into it and stack the copper sheets </w:t>
      </w:r>
      <w:r w:rsidR="0084589D">
        <w:rPr>
          <w:rFonts w:cs="Georgia"/>
          <w:szCs w:val="26"/>
        </w:rPr>
        <w:t>with</w:t>
      </w:r>
      <w:r>
        <w:rPr>
          <w:rFonts w:cs="Georgia"/>
          <w:szCs w:val="26"/>
        </w:rPr>
        <w:t xml:space="preserve"> alternating layers of </w:t>
      </w:r>
      <w:r w:rsidR="0084589D">
        <w:rPr>
          <w:rFonts w:cs="Georgia"/>
          <w:szCs w:val="26"/>
        </w:rPr>
        <w:t>the soaked paper towels. Place i</w:t>
      </w:r>
      <w:r>
        <w:rPr>
          <w:rFonts w:cs="Georgia"/>
          <w:szCs w:val="26"/>
        </w:rPr>
        <w:t>n a sealed plastic container (such as a sour cream tub</w:t>
      </w:r>
      <w:proofErr w:type="gramStart"/>
      <w:r>
        <w:rPr>
          <w:rFonts w:cs="Georgia"/>
          <w:szCs w:val="26"/>
        </w:rPr>
        <w:t>)  and</w:t>
      </w:r>
      <w:proofErr w:type="gramEnd"/>
      <w:r>
        <w:rPr>
          <w:rFonts w:cs="Georgia"/>
          <w:szCs w:val="26"/>
        </w:rPr>
        <w:t xml:space="preserve"> allow to sit for several days. Green copper (II) acetate will form, which can be scraped off with a knife and used for pigment</w:t>
      </w:r>
      <w:r w:rsidR="00952E3A">
        <w:rPr>
          <w:rFonts w:cs="Georgia"/>
          <w:szCs w:val="26"/>
        </w:rPr>
        <w:t>.</w:t>
      </w:r>
    </w:p>
    <w:p w:rsidR="0084589D" w:rsidRDefault="0084589D"/>
    <w:p w:rsidR="00F25DBD" w:rsidRPr="0084589D" w:rsidRDefault="0084589D">
      <w:pPr>
        <w:rPr>
          <w:b/>
        </w:rPr>
      </w:pPr>
      <w:r w:rsidRPr="0084589D">
        <w:rPr>
          <w:b/>
        </w:rPr>
        <w:t>Adding Binder:</w:t>
      </w:r>
    </w:p>
    <w:p w:rsidR="00B80011" w:rsidRDefault="00B80011"/>
    <w:p w:rsidR="00952E3A" w:rsidRDefault="00952E3A">
      <w:r>
        <w:t>To all recipes, add 2</w:t>
      </w:r>
      <w:r w:rsidR="00B80011">
        <w:t xml:space="preserve"> </w:t>
      </w:r>
      <w:proofErr w:type="spellStart"/>
      <w:r w:rsidR="00B80011">
        <w:t>mL</w:t>
      </w:r>
      <w:proofErr w:type="spellEnd"/>
      <w:r w:rsidR="00B80011">
        <w:t xml:space="preserve"> of Gum Arabic as a binder. A few drops of rubbing alcohol can be used as a dispersant to spread pigment grains around.</w:t>
      </w:r>
      <w:r w:rsidR="0084589D">
        <w:t xml:space="preserve"> Place your final pigment in a small vial and label it with the name of the pigment and the date.</w:t>
      </w:r>
    </w:p>
    <w:p w:rsidR="00952E3A" w:rsidRDefault="00952E3A"/>
    <w:p w:rsidR="00952E3A" w:rsidRDefault="00952E3A"/>
    <w:p w:rsidR="00952E3A" w:rsidRDefault="00952E3A">
      <w:r>
        <w:t xml:space="preserve">Try experimenting with these recipes, and you may get a better result. </w:t>
      </w:r>
      <w:proofErr w:type="gramStart"/>
      <w:r>
        <w:t>Some of the formulas work consistently</w:t>
      </w:r>
      <w:proofErr w:type="gramEnd"/>
      <w:r>
        <w:t xml:space="preserve">, </w:t>
      </w:r>
      <w:proofErr w:type="gramStart"/>
      <w:r>
        <w:t>others will require some tinkering</w:t>
      </w:r>
      <w:proofErr w:type="gramEnd"/>
      <w:r>
        <w:t>.</w:t>
      </w:r>
    </w:p>
    <w:p w:rsidR="00952E3A" w:rsidRDefault="00952E3A"/>
    <w:p w:rsidR="00952E3A" w:rsidRDefault="00952E3A">
      <w:r>
        <w:t>Let me know how these turn out.</w:t>
      </w:r>
    </w:p>
    <w:p w:rsidR="00952E3A" w:rsidRDefault="00952E3A"/>
    <w:p w:rsidR="00952E3A" w:rsidRDefault="00952E3A"/>
    <w:p w:rsidR="00952E3A" w:rsidRDefault="00952E3A">
      <w:r>
        <w:t>David Black</w:t>
      </w:r>
    </w:p>
    <w:p w:rsidR="00952E3A" w:rsidRDefault="00952E3A">
      <w:r>
        <w:t>Walden School of Liberal Arts</w:t>
      </w:r>
    </w:p>
    <w:p w:rsidR="00952E3A" w:rsidRDefault="00952E3A">
      <w:hyperlink r:id="rId5" w:history="1">
        <w:r w:rsidRPr="009E1E2A">
          <w:rPr>
            <w:rStyle w:val="Hyperlink"/>
          </w:rPr>
          <w:t>elementsunearthed@gmail.com</w:t>
        </w:r>
      </w:hyperlink>
    </w:p>
    <w:p w:rsidR="00952E3A" w:rsidRDefault="00952E3A"/>
    <w:p w:rsidR="00725F83" w:rsidRDefault="00725F83"/>
    <w:sectPr w:rsidR="00725F83" w:rsidSect="00725F83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2040503050406030204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725F83"/>
    <w:rsid w:val="00092DC0"/>
    <w:rsid w:val="000C7790"/>
    <w:rsid w:val="001B473E"/>
    <w:rsid w:val="00203EC0"/>
    <w:rsid w:val="003A1E6E"/>
    <w:rsid w:val="00477651"/>
    <w:rsid w:val="005E309F"/>
    <w:rsid w:val="005E61FA"/>
    <w:rsid w:val="00725F83"/>
    <w:rsid w:val="0084589D"/>
    <w:rsid w:val="00952E3A"/>
    <w:rsid w:val="00B80011"/>
    <w:rsid w:val="00F25DBD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637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52E3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webexhibits.org/pigments/" TargetMode="External"/><Relationship Id="rId5" Type="http://schemas.openxmlformats.org/officeDocument/2006/relationships/hyperlink" Target="mailto:elementsunearthed@g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465</Words>
  <Characters>2651</Characters>
  <Application>Microsoft Macintosh Word</Application>
  <DocSecurity>0</DocSecurity>
  <Lines>22</Lines>
  <Paragraphs>5</Paragraphs>
  <ScaleCrop>false</ScaleCrop>
  <Company>Walden School of Liberal Arts</Company>
  <LinksUpToDate>false</LinksUpToDate>
  <CharactersWithSpaces>3255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Black</dc:creator>
  <cp:keywords/>
  <cp:lastModifiedBy>David Black</cp:lastModifiedBy>
  <cp:revision>4</cp:revision>
  <cp:lastPrinted>2014-02-11T19:27:00Z</cp:lastPrinted>
  <dcterms:created xsi:type="dcterms:W3CDTF">2014-02-25T07:04:00Z</dcterms:created>
  <dcterms:modified xsi:type="dcterms:W3CDTF">2014-05-16T05:28:00Z</dcterms:modified>
</cp:coreProperties>
</file>